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4253"/>
        <w:gridCol w:w="2976"/>
        <w:gridCol w:w="4082"/>
      </w:tblGrid>
      <w:tr w:rsidR="00C40833" w:rsidRPr="00DA5968" w:rsidTr="00DA5968">
        <w:tc>
          <w:tcPr>
            <w:tcW w:w="2972" w:type="dxa"/>
            <w:shd w:val="clear" w:color="auto" w:fill="DBE5F1"/>
          </w:tcPr>
          <w:p w:rsidR="00C40833" w:rsidRPr="00DA5968" w:rsidRDefault="00C40833" w:rsidP="00DA5968">
            <w:pPr>
              <w:spacing w:after="0" w:line="23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A5968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1311" w:type="dxa"/>
            <w:gridSpan w:val="3"/>
          </w:tcPr>
          <w:p w:rsidR="00C40833" w:rsidRPr="00DA5968" w:rsidRDefault="00C40833" w:rsidP="00DA5968">
            <w:pPr>
              <w:spacing w:after="0" w:line="23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EE0" w:rsidRPr="00DA5968" w:rsidTr="00DA5968">
        <w:tc>
          <w:tcPr>
            <w:tcW w:w="2972" w:type="dxa"/>
            <w:shd w:val="clear" w:color="auto" w:fill="DBE5F1"/>
          </w:tcPr>
          <w:p w:rsidR="00644EE0" w:rsidRPr="00DA5968" w:rsidRDefault="00644EE0" w:rsidP="00DA5968">
            <w:pPr>
              <w:spacing w:after="0" w:line="23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A5968">
              <w:rPr>
                <w:rFonts w:ascii="Arial" w:hAnsi="Arial" w:cs="Arial"/>
                <w:b/>
                <w:sz w:val="18"/>
                <w:szCs w:val="18"/>
              </w:rPr>
              <w:t xml:space="preserve">EMPLOYEE </w:t>
            </w:r>
            <w:r w:rsidR="00455119" w:rsidRPr="00DA5968">
              <w:rPr>
                <w:rFonts w:ascii="Arial" w:hAnsi="Arial" w:cs="Arial"/>
                <w:b/>
                <w:sz w:val="18"/>
                <w:szCs w:val="18"/>
              </w:rPr>
              <w:t>POSITION</w:t>
            </w:r>
          </w:p>
        </w:tc>
        <w:tc>
          <w:tcPr>
            <w:tcW w:w="11311" w:type="dxa"/>
            <w:gridSpan w:val="3"/>
          </w:tcPr>
          <w:p w:rsidR="00644EE0" w:rsidRPr="00DA5968" w:rsidRDefault="00644EE0" w:rsidP="00DA5968">
            <w:pPr>
              <w:spacing w:after="0" w:line="23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0833" w:rsidRPr="00DA5968" w:rsidTr="00DA5968">
        <w:tc>
          <w:tcPr>
            <w:tcW w:w="2972" w:type="dxa"/>
            <w:shd w:val="clear" w:color="auto" w:fill="DBE5F1"/>
          </w:tcPr>
          <w:p w:rsidR="00C40833" w:rsidRPr="00DA5968" w:rsidRDefault="00C40833" w:rsidP="00DA5968">
            <w:pPr>
              <w:spacing w:after="0" w:line="23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A5968">
              <w:rPr>
                <w:rFonts w:ascii="Arial" w:hAnsi="Arial" w:cs="Arial"/>
                <w:b/>
                <w:sz w:val="18"/>
                <w:szCs w:val="18"/>
              </w:rPr>
              <w:t>SCHOOL/SECTION</w:t>
            </w:r>
          </w:p>
        </w:tc>
        <w:tc>
          <w:tcPr>
            <w:tcW w:w="11311" w:type="dxa"/>
            <w:gridSpan w:val="3"/>
          </w:tcPr>
          <w:p w:rsidR="00C40833" w:rsidRPr="00DA5968" w:rsidRDefault="00C40833" w:rsidP="00DA5968">
            <w:pPr>
              <w:spacing w:after="0" w:line="23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535" w:rsidRPr="00DA5968" w:rsidTr="00DA5968">
        <w:tc>
          <w:tcPr>
            <w:tcW w:w="2972" w:type="dxa"/>
            <w:shd w:val="clear" w:color="auto" w:fill="DBE5F1"/>
          </w:tcPr>
          <w:p w:rsidR="00C40833" w:rsidRPr="00DA5968" w:rsidRDefault="00C40833" w:rsidP="00DA5968">
            <w:pPr>
              <w:spacing w:after="0" w:line="23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A5968">
              <w:rPr>
                <w:rFonts w:ascii="Arial" w:hAnsi="Arial" w:cs="Arial"/>
                <w:b/>
                <w:sz w:val="18"/>
                <w:szCs w:val="18"/>
              </w:rPr>
              <w:t>DATE OF</w:t>
            </w:r>
            <w:r w:rsidR="00644EE0" w:rsidRPr="00DA5968">
              <w:rPr>
                <w:rFonts w:ascii="Arial" w:hAnsi="Arial" w:cs="Arial"/>
                <w:b/>
                <w:sz w:val="18"/>
                <w:szCs w:val="18"/>
              </w:rPr>
              <w:t xml:space="preserve"> PLAN</w:t>
            </w:r>
            <w:r w:rsidR="002C44AC" w:rsidRPr="00DA5968">
              <w:rPr>
                <w:rFonts w:ascii="Arial" w:hAnsi="Arial" w:cs="Arial"/>
                <w:b/>
                <w:sz w:val="18"/>
                <w:szCs w:val="18"/>
              </w:rPr>
              <w:t xml:space="preserve"> DEVELOPMENT</w:t>
            </w:r>
          </w:p>
        </w:tc>
        <w:tc>
          <w:tcPr>
            <w:tcW w:w="11311" w:type="dxa"/>
            <w:gridSpan w:val="3"/>
            <w:vAlign w:val="center"/>
          </w:tcPr>
          <w:p w:rsidR="00C40833" w:rsidRPr="00DA5968" w:rsidRDefault="00C40833" w:rsidP="00DA5968">
            <w:pPr>
              <w:spacing w:after="0" w:line="23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535" w:rsidRPr="00DA5968" w:rsidTr="00DA5968">
        <w:tc>
          <w:tcPr>
            <w:tcW w:w="2972" w:type="dxa"/>
            <w:shd w:val="clear" w:color="auto" w:fill="DBE5F1"/>
          </w:tcPr>
          <w:p w:rsidR="00C40833" w:rsidRPr="00DA5968" w:rsidRDefault="00644EE0" w:rsidP="00DA5968">
            <w:pPr>
              <w:spacing w:after="0" w:line="23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A5968">
              <w:rPr>
                <w:rFonts w:ascii="Arial" w:hAnsi="Arial" w:cs="Arial"/>
                <w:b/>
                <w:sz w:val="18"/>
                <w:szCs w:val="18"/>
              </w:rPr>
              <w:t>CO-ORDINATED BY</w:t>
            </w:r>
          </w:p>
        </w:tc>
        <w:tc>
          <w:tcPr>
            <w:tcW w:w="11311" w:type="dxa"/>
            <w:gridSpan w:val="3"/>
          </w:tcPr>
          <w:p w:rsidR="00C40833" w:rsidRPr="00DA5968" w:rsidRDefault="00C40833" w:rsidP="00DA5968">
            <w:pPr>
              <w:spacing w:after="0" w:line="23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0833" w:rsidRPr="00DA5968" w:rsidTr="00DA5968">
        <w:tc>
          <w:tcPr>
            <w:tcW w:w="2972" w:type="dxa"/>
            <w:shd w:val="clear" w:color="auto" w:fill="DBE5F1"/>
          </w:tcPr>
          <w:p w:rsidR="00C40833" w:rsidRPr="00DA5968" w:rsidRDefault="00C40833" w:rsidP="00DA5968">
            <w:pPr>
              <w:spacing w:after="0" w:line="23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A5968">
              <w:rPr>
                <w:rFonts w:ascii="Arial" w:hAnsi="Arial" w:cs="Arial"/>
                <w:b/>
                <w:sz w:val="18"/>
                <w:szCs w:val="18"/>
              </w:rPr>
              <w:t>RTW GOAL</w:t>
            </w:r>
            <w:r w:rsidR="00574FAC" w:rsidRPr="00DA5968">
              <w:rPr>
                <w:rFonts w:ascii="Arial" w:hAnsi="Arial" w:cs="Arial"/>
                <w:b/>
                <w:sz w:val="18"/>
                <w:szCs w:val="18"/>
              </w:rPr>
              <w:t xml:space="preserve"> (if applicable)</w:t>
            </w:r>
          </w:p>
        </w:tc>
        <w:tc>
          <w:tcPr>
            <w:tcW w:w="11311" w:type="dxa"/>
            <w:gridSpan w:val="3"/>
          </w:tcPr>
          <w:p w:rsidR="00C40833" w:rsidRPr="00DA5968" w:rsidRDefault="00C40833" w:rsidP="00DA5968">
            <w:pPr>
              <w:spacing w:after="0" w:line="23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5F5C" w:rsidRPr="00DA5968" w:rsidTr="00BD3DC4">
        <w:tc>
          <w:tcPr>
            <w:tcW w:w="2972" w:type="dxa"/>
            <w:shd w:val="clear" w:color="auto" w:fill="DBE5F1"/>
          </w:tcPr>
          <w:p w:rsidR="00A45F5C" w:rsidRPr="00DA5968" w:rsidRDefault="00A45F5C" w:rsidP="00DA5968">
            <w:pPr>
              <w:spacing w:after="0" w:line="23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A5968">
              <w:rPr>
                <w:rFonts w:ascii="Arial" w:hAnsi="Arial" w:cs="Arial"/>
                <w:b/>
                <w:sz w:val="18"/>
                <w:szCs w:val="18"/>
              </w:rPr>
              <w:t>NORMAL DAYS</w:t>
            </w:r>
          </w:p>
        </w:tc>
        <w:tc>
          <w:tcPr>
            <w:tcW w:w="4253" w:type="dxa"/>
          </w:tcPr>
          <w:p w:rsidR="00A45F5C" w:rsidRPr="00DA5968" w:rsidRDefault="00A45F5C" w:rsidP="00DA5968">
            <w:pPr>
              <w:spacing w:after="0" w:line="23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BE5F1"/>
          </w:tcPr>
          <w:p w:rsidR="00A45F5C" w:rsidRPr="00DA5968" w:rsidRDefault="00A45F5C" w:rsidP="00DA5968">
            <w:pPr>
              <w:spacing w:after="0" w:line="23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A5968">
              <w:rPr>
                <w:rFonts w:ascii="Arial" w:hAnsi="Arial" w:cs="Arial"/>
                <w:b/>
                <w:sz w:val="18"/>
                <w:szCs w:val="18"/>
              </w:rPr>
              <w:t>RTW PLAN DAYS (if applicable)</w:t>
            </w:r>
          </w:p>
        </w:tc>
        <w:tc>
          <w:tcPr>
            <w:tcW w:w="4082" w:type="dxa"/>
          </w:tcPr>
          <w:p w:rsidR="00A45F5C" w:rsidRPr="00DA5968" w:rsidRDefault="00A45F5C" w:rsidP="00DA5968">
            <w:pPr>
              <w:spacing w:after="0" w:line="23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A0A34" w:rsidRPr="00DA5968" w:rsidRDefault="004A0A34" w:rsidP="00DA5968">
      <w:pPr>
        <w:spacing w:after="0" w:line="23" w:lineRule="atLeast"/>
        <w:rPr>
          <w:rFonts w:ascii="Arial" w:hAnsi="Arial" w:cs="Arial"/>
          <w:sz w:val="18"/>
          <w:szCs w:val="18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83"/>
      </w:tblGrid>
      <w:tr w:rsidR="00A45F5C" w:rsidRPr="00DA5968" w:rsidTr="008A3266">
        <w:tc>
          <w:tcPr>
            <w:tcW w:w="14283" w:type="dxa"/>
            <w:shd w:val="clear" w:color="auto" w:fill="DBE5F1"/>
          </w:tcPr>
          <w:p w:rsidR="00A45F5C" w:rsidRPr="00DA5968" w:rsidRDefault="00A45F5C" w:rsidP="00DA5968">
            <w:pPr>
              <w:pStyle w:val="ListParagraph"/>
              <w:spacing w:after="0" w:line="23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A5968">
              <w:rPr>
                <w:rFonts w:ascii="Arial" w:hAnsi="Arial" w:cs="Arial"/>
                <w:b/>
                <w:sz w:val="18"/>
                <w:szCs w:val="18"/>
              </w:rPr>
              <w:t>WORK RELATED IMPACTS of the illness, injury or disability.</w:t>
            </w:r>
          </w:p>
        </w:tc>
      </w:tr>
      <w:tr w:rsidR="00A45F5C" w:rsidRPr="00DA5968" w:rsidTr="007E13CA">
        <w:trPr>
          <w:trHeight w:val="1729"/>
        </w:trPr>
        <w:tc>
          <w:tcPr>
            <w:tcW w:w="14283" w:type="dxa"/>
          </w:tcPr>
          <w:p w:rsidR="00D06B15" w:rsidRPr="00DA5968" w:rsidRDefault="00D06B15" w:rsidP="00FC6535">
            <w:pPr>
              <w:pStyle w:val="ListParagraph"/>
              <w:spacing w:after="0" w:line="23" w:lineRule="atLea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5F5C" w:rsidRPr="00DA5968" w:rsidRDefault="00A45F5C" w:rsidP="00DA5968">
      <w:pPr>
        <w:spacing w:after="0" w:line="23" w:lineRule="atLeast"/>
        <w:rPr>
          <w:rFonts w:ascii="Arial" w:hAnsi="Arial" w:cs="Arial"/>
          <w:sz w:val="18"/>
          <w:szCs w:val="18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6"/>
        <w:gridCol w:w="1134"/>
        <w:gridCol w:w="1157"/>
        <w:gridCol w:w="2216"/>
      </w:tblGrid>
      <w:tr w:rsidR="00E46E98" w:rsidRPr="00DA5968" w:rsidTr="00DA5968">
        <w:tc>
          <w:tcPr>
            <w:tcW w:w="9776" w:type="dxa"/>
            <w:shd w:val="clear" w:color="auto" w:fill="DBE5F1"/>
          </w:tcPr>
          <w:p w:rsidR="00E46E98" w:rsidRPr="00DA5968" w:rsidRDefault="00E46E98" w:rsidP="00DA5968">
            <w:pPr>
              <w:spacing w:after="0" w:line="23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A5968">
              <w:rPr>
                <w:rFonts w:ascii="Arial" w:hAnsi="Arial" w:cs="Arial"/>
                <w:b/>
                <w:sz w:val="18"/>
                <w:szCs w:val="18"/>
              </w:rPr>
              <w:t>AGREED ADJUSTMENTS</w:t>
            </w:r>
          </w:p>
          <w:p w:rsidR="003D4F04" w:rsidRPr="00DA5968" w:rsidRDefault="003D4F04" w:rsidP="00DA5968">
            <w:pPr>
              <w:spacing w:after="0" w:line="23" w:lineRule="atLeast"/>
              <w:rPr>
                <w:rFonts w:ascii="Arial" w:hAnsi="Arial" w:cs="Arial"/>
                <w:sz w:val="18"/>
                <w:szCs w:val="18"/>
              </w:rPr>
            </w:pPr>
            <w:r w:rsidRPr="00DA5968">
              <w:rPr>
                <w:rFonts w:ascii="Arial" w:hAnsi="Arial" w:cs="Arial"/>
                <w:sz w:val="18"/>
                <w:szCs w:val="18"/>
              </w:rPr>
              <w:t>The University has assessed the following to be reasonable</w:t>
            </w:r>
            <w:r w:rsidR="002F6C83" w:rsidRPr="00DA5968">
              <w:rPr>
                <w:rFonts w:ascii="Arial" w:hAnsi="Arial" w:cs="Arial"/>
                <w:sz w:val="18"/>
                <w:szCs w:val="18"/>
              </w:rPr>
              <w:t xml:space="preserve"> adjustments</w:t>
            </w:r>
            <w:r w:rsidRPr="00DA5968">
              <w:rPr>
                <w:rFonts w:ascii="Arial" w:hAnsi="Arial" w:cs="Arial"/>
                <w:sz w:val="18"/>
                <w:szCs w:val="18"/>
              </w:rPr>
              <w:t xml:space="preserve"> in accommodating </w:t>
            </w:r>
            <w:r w:rsidR="002E52AE" w:rsidRPr="00DA5968">
              <w:rPr>
                <w:rFonts w:ascii="Arial" w:hAnsi="Arial" w:cs="Arial"/>
                <w:sz w:val="18"/>
                <w:szCs w:val="18"/>
              </w:rPr>
              <w:t xml:space="preserve">reported condition(s) </w:t>
            </w:r>
            <w:r w:rsidRPr="00DA5968">
              <w:rPr>
                <w:rFonts w:ascii="Arial" w:hAnsi="Arial" w:cs="Arial"/>
                <w:sz w:val="18"/>
                <w:szCs w:val="18"/>
              </w:rPr>
              <w:t xml:space="preserve">and agrees to implement and maintain these items </w:t>
            </w:r>
            <w:r w:rsidR="002F6C83" w:rsidRPr="00DA5968">
              <w:rPr>
                <w:rFonts w:ascii="Arial" w:hAnsi="Arial" w:cs="Arial"/>
                <w:sz w:val="18"/>
                <w:szCs w:val="18"/>
              </w:rPr>
              <w:t xml:space="preserve">in order </w:t>
            </w:r>
            <w:r w:rsidRPr="00DA5968">
              <w:rPr>
                <w:rFonts w:ascii="Arial" w:hAnsi="Arial" w:cs="Arial"/>
                <w:sz w:val="18"/>
                <w:szCs w:val="18"/>
              </w:rPr>
              <w:t>to overc</w:t>
            </w:r>
            <w:r w:rsidR="002E52AE" w:rsidRPr="00DA5968">
              <w:rPr>
                <w:rFonts w:ascii="Arial" w:hAnsi="Arial" w:cs="Arial"/>
                <w:sz w:val="18"/>
                <w:szCs w:val="18"/>
              </w:rPr>
              <w:t>ome any work related impacts</w:t>
            </w:r>
            <w:r w:rsidRPr="00DA5968">
              <w:rPr>
                <w:rFonts w:ascii="Arial" w:hAnsi="Arial" w:cs="Arial"/>
                <w:sz w:val="18"/>
                <w:szCs w:val="18"/>
              </w:rPr>
              <w:t xml:space="preserve">. The following will be implemented and maintained unless </w:t>
            </w:r>
            <w:r w:rsidR="002F6C83" w:rsidRPr="00DA5968">
              <w:rPr>
                <w:rFonts w:ascii="Arial" w:hAnsi="Arial" w:cs="Arial"/>
                <w:sz w:val="18"/>
                <w:szCs w:val="18"/>
              </w:rPr>
              <w:t>to continue with an item would cause an unjustifiable hardship for the University, at which time the reasonable adjustments will be reviewed.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E46E98" w:rsidRPr="00DA5968" w:rsidRDefault="00DB0901" w:rsidP="00DA5968">
            <w:pPr>
              <w:pStyle w:val="ListParagraph"/>
              <w:spacing w:after="0"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5968">
              <w:rPr>
                <w:rFonts w:ascii="Arial" w:hAnsi="Arial" w:cs="Arial"/>
                <w:b/>
                <w:sz w:val="18"/>
                <w:szCs w:val="18"/>
              </w:rPr>
              <w:t>START DATE</w:t>
            </w:r>
          </w:p>
        </w:tc>
        <w:tc>
          <w:tcPr>
            <w:tcW w:w="1157" w:type="dxa"/>
            <w:shd w:val="clear" w:color="auto" w:fill="DBE5F1"/>
            <w:vAlign w:val="center"/>
          </w:tcPr>
          <w:p w:rsidR="00E46E98" w:rsidRPr="00DA5968" w:rsidRDefault="00DB0901" w:rsidP="00DA5968">
            <w:pPr>
              <w:pStyle w:val="ListParagraph"/>
              <w:spacing w:after="0" w:line="23" w:lineRule="atLea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A5968">
              <w:rPr>
                <w:rFonts w:ascii="Arial" w:hAnsi="Arial" w:cs="Arial"/>
                <w:b/>
                <w:sz w:val="18"/>
                <w:szCs w:val="18"/>
              </w:rPr>
              <w:t xml:space="preserve">END DATE </w:t>
            </w:r>
            <w:r w:rsidR="00E46E98" w:rsidRPr="00DA5968">
              <w:rPr>
                <w:rFonts w:ascii="Arial" w:hAnsi="Arial" w:cs="Arial"/>
                <w:b/>
                <w:sz w:val="18"/>
                <w:szCs w:val="18"/>
              </w:rPr>
              <w:t>(if temporary)</w:t>
            </w:r>
          </w:p>
        </w:tc>
        <w:tc>
          <w:tcPr>
            <w:tcW w:w="2216" w:type="dxa"/>
            <w:shd w:val="clear" w:color="auto" w:fill="DBE5F1"/>
            <w:vAlign w:val="center"/>
          </w:tcPr>
          <w:p w:rsidR="00E46E98" w:rsidRPr="00DA5968" w:rsidRDefault="00DB0901" w:rsidP="00DA5968">
            <w:pPr>
              <w:pStyle w:val="ListParagraph"/>
              <w:spacing w:after="0"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5968">
              <w:rPr>
                <w:rFonts w:ascii="Arial" w:hAnsi="Arial" w:cs="Arial"/>
                <w:b/>
                <w:sz w:val="18"/>
                <w:szCs w:val="18"/>
              </w:rPr>
              <w:t>REVIEW DATE/S</w:t>
            </w:r>
          </w:p>
        </w:tc>
      </w:tr>
      <w:tr w:rsidR="001E7175" w:rsidRPr="00DA5968" w:rsidTr="00DA5968">
        <w:tc>
          <w:tcPr>
            <w:tcW w:w="9776" w:type="dxa"/>
          </w:tcPr>
          <w:p w:rsidR="001E7175" w:rsidRPr="00DA5968" w:rsidRDefault="007E13CA" w:rsidP="007E13CA">
            <w:pPr>
              <w:spacing w:after="0" w:line="23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:rsidR="001E7175" w:rsidRPr="00DA5968" w:rsidRDefault="001E7175" w:rsidP="00DA5968">
            <w:pPr>
              <w:pStyle w:val="ListParagraph"/>
              <w:spacing w:after="0" w:line="23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1E7175" w:rsidRPr="00DA5968" w:rsidRDefault="001E7175" w:rsidP="00DA5968">
            <w:pPr>
              <w:pStyle w:val="ListParagraph"/>
              <w:spacing w:after="0" w:line="23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 w:rsidR="001E7175" w:rsidRPr="00DA5968" w:rsidRDefault="001E7175" w:rsidP="00DA5968">
            <w:pPr>
              <w:pStyle w:val="ListParagraph"/>
              <w:spacing w:after="0" w:line="23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13CA" w:rsidRPr="00DA5968" w:rsidTr="00DA5968">
        <w:tc>
          <w:tcPr>
            <w:tcW w:w="9776" w:type="dxa"/>
          </w:tcPr>
          <w:p w:rsidR="007E13CA" w:rsidRPr="00DA5968" w:rsidRDefault="007E13CA" w:rsidP="007E13CA">
            <w:pPr>
              <w:spacing w:after="0" w:line="23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34" w:type="dxa"/>
            <w:vAlign w:val="center"/>
          </w:tcPr>
          <w:p w:rsidR="007E13CA" w:rsidRPr="00DA5968" w:rsidRDefault="007E13CA" w:rsidP="00DA5968">
            <w:pPr>
              <w:pStyle w:val="ListParagraph"/>
              <w:spacing w:after="0" w:line="23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7E13CA" w:rsidRPr="00DA5968" w:rsidRDefault="007E13CA" w:rsidP="00DA5968">
            <w:pPr>
              <w:pStyle w:val="ListParagraph"/>
              <w:spacing w:after="0" w:line="23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 w:rsidR="007E13CA" w:rsidRPr="00DA5968" w:rsidRDefault="007E13CA" w:rsidP="00DA5968">
            <w:pPr>
              <w:pStyle w:val="ListParagraph"/>
              <w:spacing w:after="0" w:line="23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13CA" w:rsidRPr="00DA5968" w:rsidTr="00DA5968">
        <w:tc>
          <w:tcPr>
            <w:tcW w:w="9776" w:type="dxa"/>
          </w:tcPr>
          <w:p w:rsidR="007E13CA" w:rsidRPr="00DA5968" w:rsidRDefault="007E13CA" w:rsidP="007E13CA">
            <w:pPr>
              <w:spacing w:after="0" w:line="23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34" w:type="dxa"/>
            <w:vAlign w:val="center"/>
          </w:tcPr>
          <w:p w:rsidR="007E13CA" w:rsidRPr="00DA5968" w:rsidRDefault="007E13CA" w:rsidP="00DA5968">
            <w:pPr>
              <w:pStyle w:val="ListParagraph"/>
              <w:spacing w:after="0" w:line="23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7E13CA" w:rsidRPr="00DA5968" w:rsidRDefault="007E13CA" w:rsidP="00DA5968">
            <w:pPr>
              <w:pStyle w:val="ListParagraph"/>
              <w:spacing w:after="0" w:line="23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 w:rsidR="007E13CA" w:rsidRPr="00DA5968" w:rsidRDefault="007E13CA" w:rsidP="00DA5968">
            <w:pPr>
              <w:pStyle w:val="ListParagraph"/>
              <w:spacing w:after="0" w:line="23" w:lineRule="atLea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10155" w:rsidRPr="00DA5968" w:rsidRDefault="00F10155" w:rsidP="00DA5968">
      <w:pPr>
        <w:spacing w:after="0" w:line="23" w:lineRule="atLeast"/>
        <w:rPr>
          <w:rFonts w:ascii="Arial" w:hAnsi="Arial" w:cs="Arial"/>
          <w:sz w:val="18"/>
          <w:szCs w:val="18"/>
        </w:rPr>
      </w:pP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5358"/>
        <w:gridCol w:w="1713"/>
        <w:gridCol w:w="3844"/>
      </w:tblGrid>
      <w:tr w:rsidR="000E51ED" w:rsidRPr="00DA5968" w:rsidTr="007E13CA">
        <w:tc>
          <w:tcPr>
            <w:tcW w:w="3397" w:type="dxa"/>
            <w:shd w:val="clear" w:color="auto" w:fill="DBE5F1"/>
          </w:tcPr>
          <w:p w:rsidR="000E51ED" w:rsidRPr="00DA5968" w:rsidRDefault="00DC3CA8" w:rsidP="00DA5968">
            <w:pPr>
              <w:pStyle w:val="NoSpacing"/>
              <w:spacing w:line="23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A5968">
              <w:rPr>
                <w:rFonts w:ascii="Arial" w:hAnsi="Arial" w:cs="Arial"/>
                <w:sz w:val="18"/>
                <w:szCs w:val="18"/>
              </w:rPr>
              <w:br w:type="page"/>
            </w:r>
            <w:r w:rsidR="000E51ED" w:rsidRPr="00DA5968">
              <w:rPr>
                <w:rFonts w:ascii="Arial" w:hAnsi="Arial" w:cs="Arial"/>
                <w:b/>
                <w:sz w:val="18"/>
                <w:szCs w:val="18"/>
              </w:rPr>
              <w:t>EMPLOYEE SIGN OFF</w:t>
            </w:r>
          </w:p>
        </w:tc>
        <w:tc>
          <w:tcPr>
            <w:tcW w:w="10915" w:type="dxa"/>
            <w:gridSpan w:val="3"/>
          </w:tcPr>
          <w:p w:rsidR="000E51ED" w:rsidRPr="00DA5968" w:rsidRDefault="000E51ED" w:rsidP="007E13CA">
            <w:pPr>
              <w:pStyle w:val="NoSpacing"/>
              <w:spacing w:line="23" w:lineRule="atLeast"/>
              <w:rPr>
                <w:rFonts w:ascii="Arial" w:hAnsi="Arial" w:cs="Arial"/>
                <w:sz w:val="18"/>
                <w:szCs w:val="18"/>
              </w:rPr>
            </w:pPr>
            <w:r w:rsidRPr="00DA5968">
              <w:rPr>
                <w:rFonts w:ascii="Arial" w:hAnsi="Arial" w:cs="Arial"/>
                <w:sz w:val="18"/>
                <w:szCs w:val="18"/>
              </w:rPr>
              <w:t xml:space="preserve">I agree </w:t>
            </w:r>
            <w:r w:rsidR="0037366E" w:rsidRPr="00DA5968">
              <w:rPr>
                <w:rFonts w:ascii="Arial" w:hAnsi="Arial" w:cs="Arial"/>
                <w:sz w:val="18"/>
                <w:szCs w:val="18"/>
              </w:rPr>
              <w:t xml:space="preserve">with this </w:t>
            </w:r>
            <w:r w:rsidR="007E13CA">
              <w:rPr>
                <w:rFonts w:ascii="Arial" w:hAnsi="Arial" w:cs="Arial"/>
                <w:sz w:val="18"/>
                <w:szCs w:val="18"/>
              </w:rPr>
              <w:t>workplace a</w:t>
            </w:r>
            <w:r w:rsidR="0037366E" w:rsidRPr="00DA5968">
              <w:rPr>
                <w:rFonts w:ascii="Arial" w:hAnsi="Arial" w:cs="Arial"/>
                <w:sz w:val="18"/>
                <w:szCs w:val="18"/>
              </w:rPr>
              <w:t xml:space="preserve">djustment </w:t>
            </w:r>
            <w:r w:rsidR="007E13CA">
              <w:rPr>
                <w:rFonts w:ascii="Arial" w:hAnsi="Arial" w:cs="Arial"/>
                <w:sz w:val="18"/>
                <w:szCs w:val="18"/>
              </w:rPr>
              <w:t>p</w:t>
            </w:r>
            <w:r w:rsidR="0037366E" w:rsidRPr="00DA5968">
              <w:rPr>
                <w:rFonts w:ascii="Arial" w:hAnsi="Arial" w:cs="Arial"/>
                <w:sz w:val="18"/>
                <w:szCs w:val="18"/>
              </w:rPr>
              <w:t xml:space="preserve">lan and </w:t>
            </w:r>
            <w:r w:rsidRPr="00DA5968">
              <w:rPr>
                <w:rFonts w:ascii="Arial" w:hAnsi="Arial" w:cs="Arial"/>
                <w:sz w:val="18"/>
                <w:szCs w:val="18"/>
              </w:rPr>
              <w:t>that this plan will be accessible to relevant Human Resources staff and my supervisor</w:t>
            </w:r>
            <w:r w:rsidRPr="00DA5968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0E51ED" w:rsidRPr="00DA5968" w:rsidTr="007E13CA">
        <w:tc>
          <w:tcPr>
            <w:tcW w:w="3397" w:type="dxa"/>
            <w:shd w:val="clear" w:color="auto" w:fill="DBE5F1"/>
          </w:tcPr>
          <w:p w:rsidR="000E51ED" w:rsidRPr="00DA5968" w:rsidRDefault="000E51ED" w:rsidP="00DA5968">
            <w:pPr>
              <w:pStyle w:val="NoSpacing"/>
              <w:spacing w:line="23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A5968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5358" w:type="dxa"/>
          </w:tcPr>
          <w:p w:rsidR="000E51ED" w:rsidRPr="00DA5968" w:rsidRDefault="000E51ED" w:rsidP="00DA5968">
            <w:pPr>
              <w:pStyle w:val="NoSpacing"/>
              <w:spacing w:line="23" w:lineRule="atLeast"/>
              <w:rPr>
                <w:rFonts w:ascii="Arial" w:hAnsi="Arial" w:cs="Arial"/>
                <w:sz w:val="18"/>
                <w:szCs w:val="18"/>
              </w:rPr>
            </w:pPr>
          </w:p>
          <w:p w:rsidR="000E51ED" w:rsidRPr="00DA5968" w:rsidRDefault="000E51ED" w:rsidP="00DA5968">
            <w:pPr>
              <w:pStyle w:val="NoSpacing"/>
              <w:spacing w:line="23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  <w:shd w:val="clear" w:color="auto" w:fill="DBE5F1"/>
          </w:tcPr>
          <w:p w:rsidR="000E51ED" w:rsidRPr="00DA5968" w:rsidRDefault="000E51ED" w:rsidP="00DA5968">
            <w:pPr>
              <w:pStyle w:val="NoSpacing"/>
              <w:spacing w:line="23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A5968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3844" w:type="dxa"/>
          </w:tcPr>
          <w:p w:rsidR="000E51ED" w:rsidRPr="00DA5968" w:rsidRDefault="000E51ED" w:rsidP="00DA5968">
            <w:pPr>
              <w:pStyle w:val="NoSpacing"/>
              <w:spacing w:line="23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366E" w:rsidRPr="00DA5968" w:rsidRDefault="0037366E" w:rsidP="00DA5968">
      <w:pPr>
        <w:spacing w:after="0" w:line="23" w:lineRule="atLeast"/>
        <w:rPr>
          <w:rFonts w:ascii="Arial" w:hAnsi="Arial" w:cs="Arial"/>
          <w:sz w:val="18"/>
          <w:szCs w:val="18"/>
        </w:rPr>
      </w:pP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5359"/>
        <w:gridCol w:w="1713"/>
        <w:gridCol w:w="3843"/>
      </w:tblGrid>
      <w:tr w:rsidR="0037366E" w:rsidRPr="00DA5968" w:rsidTr="007E13CA">
        <w:tc>
          <w:tcPr>
            <w:tcW w:w="3397" w:type="dxa"/>
            <w:shd w:val="clear" w:color="auto" w:fill="DBE5F1"/>
          </w:tcPr>
          <w:p w:rsidR="0037366E" w:rsidRPr="00DA5968" w:rsidRDefault="0037366E" w:rsidP="00DA5968">
            <w:pPr>
              <w:pStyle w:val="NoSpacing"/>
              <w:spacing w:line="23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A5968">
              <w:rPr>
                <w:rFonts w:ascii="Arial" w:hAnsi="Arial" w:cs="Arial"/>
                <w:b/>
                <w:sz w:val="18"/>
                <w:szCs w:val="18"/>
              </w:rPr>
              <w:t>SUPERVISOR SIGN OFF</w:t>
            </w:r>
          </w:p>
        </w:tc>
        <w:tc>
          <w:tcPr>
            <w:tcW w:w="10915" w:type="dxa"/>
            <w:gridSpan w:val="3"/>
          </w:tcPr>
          <w:p w:rsidR="0037366E" w:rsidRPr="00DA5968" w:rsidRDefault="0037366E" w:rsidP="00DA5968">
            <w:pPr>
              <w:pStyle w:val="NoSpacing"/>
              <w:spacing w:line="23" w:lineRule="atLeast"/>
              <w:rPr>
                <w:rFonts w:ascii="Arial" w:hAnsi="Arial" w:cs="Arial"/>
                <w:sz w:val="18"/>
                <w:szCs w:val="18"/>
              </w:rPr>
            </w:pPr>
            <w:r w:rsidRPr="00DA5968">
              <w:rPr>
                <w:rFonts w:ascii="Arial" w:hAnsi="Arial" w:cs="Arial"/>
                <w:sz w:val="18"/>
                <w:szCs w:val="18"/>
              </w:rPr>
              <w:t xml:space="preserve">I agree </w:t>
            </w:r>
            <w:r w:rsidR="00DB627F" w:rsidRPr="00DA5968">
              <w:rPr>
                <w:rFonts w:ascii="Arial" w:hAnsi="Arial" w:cs="Arial"/>
                <w:sz w:val="18"/>
                <w:szCs w:val="18"/>
              </w:rPr>
              <w:t xml:space="preserve">to support </w:t>
            </w:r>
            <w:r w:rsidRPr="00DA5968">
              <w:rPr>
                <w:rFonts w:ascii="Arial" w:hAnsi="Arial" w:cs="Arial"/>
                <w:sz w:val="18"/>
                <w:szCs w:val="18"/>
              </w:rPr>
              <w:t xml:space="preserve">this Reasonable Adjustment Plan </w:t>
            </w:r>
          </w:p>
        </w:tc>
      </w:tr>
      <w:tr w:rsidR="0037366E" w:rsidRPr="00DA5968" w:rsidTr="007E13CA">
        <w:tc>
          <w:tcPr>
            <w:tcW w:w="3397" w:type="dxa"/>
            <w:shd w:val="clear" w:color="auto" w:fill="DBE5F1"/>
          </w:tcPr>
          <w:p w:rsidR="0037366E" w:rsidRPr="00DA5968" w:rsidRDefault="0037366E" w:rsidP="00DA5968">
            <w:pPr>
              <w:pStyle w:val="NoSpacing"/>
              <w:spacing w:line="23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A5968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5359" w:type="dxa"/>
          </w:tcPr>
          <w:p w:rsidR="0037366E" w:rsidRPr="00DA5968" w:rsidRDefault="0037366E" w:rsidP="00DA5968">
            <w:pPr>
              <w:pStyle w:val="NoSpacing"/>
              <w:spacing w:line="23" w:lineRule="atLeast"/>
              <w:rPr>
                <w:rFonts w:ascii="Arial" w:hAnsi="Arial" w:cs="Arial"/>
                <w:sz w:val="18"/>
                <w:szCs w:val="18"/>
              </w:rPr>
            </w:pPr>
          </w:p>
          <w:p w:rsidR="0037366E" w:rsidRPr="00DA5968" w:rsidRDefault="0037366E" w:rsidP="00DA5968">
            <w:pPr>
              <w:pStyle w:val="NoSpacing"/>
              <w:spacing w:line="23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  <w:shd w:val="clear" w:color="auto" w:fill="DBE5F1"/>
          </w:tcPr>
          <w:p w:rsidR="0037366E" w:rsidRPr="00DA5968" w:rsidRDefault="0037366E" w:rsidP="00DA5968">
            <w:pPr>
              <w:pStyle w:val="NoSpacing"/>
              <w:spacing w:line="23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A5968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3843" w:type="dxa"/>
          </w:tcPr>
          <w:p w:rsidR="0037366E" w:rsidRPr="00DA5968" w:rsidRDefault="0037366E" w:rsidP="00DA5968">
            <w:pPr>
              <w:pStyle w:val="NoSpacing"/>
              <w:spacing w:line="23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51ED" w:rsidRDefault="000E51ED" w:rsidP="00DA5968">
      <w:pPr>
        <w:pStyle w:val="NoSpacing"/>
        <w:spacing w:line="23" w:lineRule="atLeast"/>
      </w:pP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5359"/>
        <w:gridCol w:w="1713"/>
        <w:gridCol w:w="3843"/>
      </w:tblGrid>
      <w:tr w:rsidR="007E13CA" w:rsidRPr="00DA5968" w:rsidTr="007E13CA">
        <w:tc>
          <w:tcPr>
            <w:tcW w:w="3397" w:type="dxa"/>
            <w:shd w:val="clear" w:color="auto" w:fill="DBE5F1"/>
          </w:tcPr>
          <w:p w:rsidR="007E13CA" w:rsidRPr="00DA5968" w:rsidRDefault="007E13CA" w:rsidP="00631717">
            <w:pPr>
              <w:pStyle w:val="NoSpacing"/>
              <w:spacing w:line="23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TREATING HEALTH PRACTITIONER</w:t>
            </w:r>
            <w:r w:rsidRPr="00DA5968">
              <w:rPr>
                <w:rFonts w:ascii="Arial" w:hAnsi="Arial" w:cs="Arial"/>
                <w:b/>
                <w:sz w:val="18"/>
                <w:szCs w:val="18"/>
              </w:rPr>
              <w:t xml:space="preserve"> SIGN OFF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(if applicable)</w:t>
            </w:r>
          </w:p>
        </w:tc>
        <w:tc>
          <w:tcPr>
            <w:tcW w:w="10915" w:type="dxa"/>
            <w:gridSpan w:val="3"/>
          </w:tcPr>
          <w:p w:rsidR="007E13CA" w:rsidRPr="00DA5968" w:rsidRDefault="007E13CA" w:rsidP="00631717">
            <w:pPr>
              <w:pStyle w:val="NoSpacing"/>
              <w:spacing w:line="23" w:lineRule="atLeast"/>
              <w:rPr>
                <w:rFonts w:ascii="Arial" w:hAnsi="Arial" w:cs="Arial"/>
                <w:sz w:val="18"/>
                <w:szCs w:val="18"/>
              </w:rPr>
            </w:pPr>
            <w:r w:rsidRPr="00DA5968">
              <w:rPr>
                <w:rFonts w:ascii="Arial" w:hAnsi="Arial" w:cs="Arial"/>
                <w:sz w:val="18"/>
                <w:szCs w:val="18"/>
              </w:rPr>
              <w:t xml:space="preserve">I agree to support this Reasonable Adjustment Plan </w:t>
            </w:r>
          </w:p>
        </w:tc>
      </w:tr>
      <w:tr w:rsidR="007E13CA" w:rsidRPr="00DA5968" w:rsidTr="007E13CA">
        <w:tc>
          <w:tcPr>
            <w:tcW w:w="3397" w:type="dxa"/>
            <w:shd w:val="clear" w:color="auto" w:fill="DBE5F1"/>
          </w:tcPr>
          <w:p w:rsidR="007E13CA" w:rsidRPr="00DA5968" w:rsidRDefault="007E13CA" w:rsidP="00631717">
            <w:pPr>
              <w:pStyle w:val="NoSpacing"/>
              <w:spacing w:line="23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A5968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5359" w:type="dxa"/>
          </w:tcPr>
          <w:p w:rsidR="007E13CA" w:rsidRPr="00DA5968" w:rsidRDefault="007E13CA" w:rsidP="00631717">
            <w:pPr>
              <w:pStyle w:val="NoSpacing"/>
              <w:spacing w:line="23" w:lineRule="atLeast"/>
              <w:rPr>
                <w:rFonts w:ascii="Arial" w:hAnsi="Arial" w:cs="Arial"/>
                <w:sz w:val="18"/>
                <w:szCs w:val="18"/>
              </w:rPr>
            </w:pPr>
          </w:p>
          <w:p w:rsidR="007E13CA" w:rsidRPr="00DA5968" w:rsidRDefault="007E13CA" w:rsidP="00631717">
            <w:pPr>
              <w:pStyle w:val="NoSpacing"/>
              <w:spacing w:line="23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  <w:shd w:val="clear" w:color="auto" w:fill="DBE5F1"/>
          </w:tcPr>
          <w:p w:rsidR="007E13CA" w:rsidRPr="00DA5968" w:rsidRDefault="007E13CA" w:rsidP="00631717">
            <w:pPr>
              <w:pStyle w:val="NoSpacing"/>
              <w:spacing w:line="23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A5968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3843" w:type="dxa"/>
          </w:tcPr>
          <w:p w:rsidR="007E13CA" w:rsidRPr="00DA5968" w:rsidRDefault="007E13CA" w:rsidP="00631717">
            <w:pPr>
              <w:pStyle w:val="NoSpacing"/>
              <w:spacing w:line="23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E13CA" w:rsidRDefault="007E13CA" w:rsidP="00DA5968">
      <w:pPr>
        <w:pStyle w:val="NoSpacing"/>
        <w:spacing w:line="23" w:lineRule="atLeast"/>
      </w:pPr>
      <w:bookmarkStart w:id="0" w:name="_GoBack"/>
      <w:bookmarkEnd w:id="0"/>
    </w:p>
    <w:sectPr w:rsidR="007E13CA" w:rsidSect="00BD3DC4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547" w:right="1440" w:bottom="709" w:left="1440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ACA" w:rsidRDefault="00C21ACA" w:rsidP="00420C7B">
      <w:pPr>
        <w:spacing w:after="0" w:line="240" w:lineRule="auto"/>
      </w:pPr>
      <w:r>
        <w:separator/>
      </w:r>
    </w:p>
  </w:endnote>
  <w:endnote w:type="continuationSeparator" w:id="0">
    <w:p w:rsidR="00C21ACA" w:rsidRDefault="00C21ACA" w:rsidP="0042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4AC" w:rsidRPr="002C44AC" w:rsidRDefault="002E52AE" w:rsidP="002C44AC">
    <w:pPr>
      <w:pStyle w:val="Footer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Reasonable Adjustment Plan</w:t>
    </w:r>
    <w:r w:rsidR="002C44AC">
      <w:rPr>
        <w:sz w:val="18"/>
        <w:szCs w:val="18"/>
      </w:rPr>
      <w:tab/>
    </w:r>
    <w:r w:rsidR="002C44AC">
      <w:rPr>
        <w:sz w:val="18"/>
        <w:szCs w:val="18"/>
      </w:rPr>
      <w:tab/>
    </w:r>
    <w:r w:rsidR="002C44AC">
      <w:rPr>
        <w:sz w:val="18"/>
        <w:szCs w:val="18"/>
      </w:rPr>
      <w:tab/>
    </w:r>
    <w:r w:rsidR="002C44AC">
      <w:rPr>
        <w:sz w:val="18"/>
        <w:szCs w:val="18"/>
      </w:rPr>
      <w:tab/>
    </w:r>
    <w:r w:rsidR="002C44AC">
      <w:rPr>
        <w:sz w:val="18"/>
        <w:szCs w:val="18"/>
      </w:rPr>
      <w:tab/>
    </w:r>
    <w:r w:rsidR="002C44AC">
      <w:rPr>
        <w:sz w:val="18"/>
        <w:szCs w:val="18"/>
      </w:rPr>
      <w:tab/>
    </w:r>
    <w:r w:rsidR="002C44AC">
      <w:rPr>
        <w:sz w:val="18"/>
        <w:szCs w:val="18"/>
      </w:rPr>
      <w:tab/>
    </w:r>
    <w:r w:rsidR="002C44AC">
      <w:rPr>
        <w:sz w:val="18"/>
        <w:szCs w:val="18"/>
      </w:rPr>
      <w:tab/>
    </w:r>
    <w:r w:rsidR="00070D69" w:rsidRPr="002C44AC">
      <w:rPr>
        <w:sz w:val="18"/>
        <w:szCs w:val="18"/>
      </w:rPr>
      <w:fldChar w:fldCharType="begin"/>
    </w:r>
    <w:r w:rsidR="002C44AC" w:rsidRPr="002C44AC">
      <w:rPr>
        <w:sz w:val="18"/>
        <w:szCs w:val="18"/>
      </w:rPr>
      <w:instrText xml:space="preserve"> PAGE   \* MERGEFORMAT </w:instrText>
    </w:r>
    <w:r w:rsidR="00070D69" w:rsidRPr="002C44AC">
      <w:rPr>
        <w:sz w:val="18"/>
        <w:szCs w:val="18"/>
      </w:rPr>
      <w:fldChar w:fldCharType="separate"/>
    </w:r>
    <w:r w:rsidR="007E13CA">
      <w:rPr>
        <w:noProof/>
        <w:sz w:val="18"/>
        <w:szCs w:val="18"/>
      </w:rPr>
      <w:t>2</w:t>
    </w:r>
    <w:r w:rsidR="00070D69" w:rsidRPr="002C44AC">
      <w:rPr>
        <w:sz w:val="18"/>
        <w:szCs w:val="18"/>
      </w:rPr>
      <w:fldChar w:fldCharType="end"/>
    </w:r>
    <w:r w:rsidR="002C44AC">
      <w:rPr>
        <w:sz w:val="18"/>
        <w:szCs w:val="18"/>
      </w:rPr>
      <w:t>/4</w:t>
    </w:r>
  </w:p>
  <w:p w:rsidR="002C44AC" w:rsidRDefault="002C44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3B5" w:rsidRPr="000E33B5" w:rsidRDefault="000E33B5">
    <w:pPr>
      <w:pStyle w:val="Footer"/>
      <w:rPr>
        <w:rFonts w:ascii="Arial" w:hAnsi="Arial" w:cs="Arial"/>
        <w:sz w:val="16"/>
        <w:szCs w:val="16"/>
      </w:rPr>
    </w:pPr>
    <w:r w:rsidRPr="000E33B5">
      <w:rPr>
        <w:rFonts w:ascii="Arial" w:hAnsi="Arial" w:cs="Arial"/>
        <w:sz w:val="16"/>
        <w:szCs w:val="16"/>
      </w:rPr>
      <w:t>Last reviewed: Se</w:t>
    </w:r>
    <w:r w:rsidR="0081034B">
      <w:rPr>
        <w:rFonts w:ascii="Arial" w:hAnsi="Arial" w:cs="Arial"/>
        <w:sz w:val="16"/>
        <w:szCs w:val="16"/>
      </w:rPr>
      <w:t>ptember 2017</w:t>
    </w:r>
    <w:r w:rsidR="0081034B">
      <w:rPr>
        <w:rFonts w:ascii="Arial" w:hAnsi="Arial" w:cs="Arial"/>
        <w:sz w:val="16"/>
        <w:szCs w:val="16"/>
      </w:rPr>
      <w:tab/>
    </w:r>
    <w:r w:rsidR="0081034B">
      <w:rPr>
        <w:rFonts w:ascii="Arial" w:hAnsi="Arial" w:cs="Arial"/>
        <w:sz w:val="16"/>
        <w:szCs w:val="16"/>
      </w:rPr>
      <w:tab/>
    </w:r>
    <w:r w:rsidR="0081034B">
      <w:rPr>
        <w:rFonts w:ascii="Arial" w:hAnsi="Arial" w:cs="Arial"/>
        <w:sz w:val="16"/>
        <w:szCs w:val="16"/>
      </w:rPr>
      <w:tab/>
    </w:r>
    <w:r w:rsidR="0081034B">
      <w:rPr>
        <w:rFonts w:ascii="Arial" w:hAnsi="Arial" w:cs="Arial"/>
        <w:sz w:val="16"/>
        <w:szCs w:val="16"/>
      </w:rPr>
      <w:tab/>
    </w:r>
    <w:r w:rsidR="0081034B">
      <w:rPr>
        <w:rFonts w:ascii="Arial" w:hAnsi="Arial" w:cs="Arial"/>
        <w:sz w:val="16"/>
        <w:szCs w:val="16"/>
      </w:rPr>
      <w:tab/>
    </w:r>
    <w:r w:rsidR="0081034B">
      <w:rPr>
        <w:rFonts w:ascii="Arial" w:hAnsi="Arial" w:cs="Arial"/>
        <w:sz w:val="16"/>
        <w:szCs w:val="16"/>
      </w:rPr>
      <w:tab/>
    </w:r>
    <w:r w:rsidR="0081034B">
      <w:rPr>
        <w:rFonts w:ascii="Arial" w:hAnsi="Arial" w:cs="Arial"/>
        <w:sz w:val="16"/>
        <w:szCs w:val="16"/>
      </w:rPr>
      <w:tab/>
      <w:t xml:space="preserve">           </w:t>
    </w:r>
    <w:r w:rsidRPr="000E33B5">
      <w:rPr>
        <w:rFonts w:ascii="Arial" w:hAnsi="Arial" w:cs="Arial"/>
        <w:sz w:val="16"/>
        <w:szCs w:val="16"/>
      </w:rPr>
      <w:t xml:space="preserve">Asset # </w:t>
    </w:r>
    <w:r w:rsidR="0081034B">
      <w:rPr>
        <w:rFonts w:ascii="Arial" w:hAnsi="Arial" w:cs="Arial"/>
        <w:sz w:val="16"/>
        <w:szCs w:val="16"/>
      </w:rPr>
      <w:t>2867054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ACA" w:rsidRDefault="00C21ACA" w:rsidP="00420C7B">
      <w:pPr>
        <w:spacing w:after="0" w:line="240" w:lineRule="auto"/>
      </w:pPr>
      <w:r>
        <w:separator/>
      </w:r>
    </w:p>
  </w:footnote>
  <w:footnote w:type="continuationSeparator" w:id="0">
    <w:p w:rsidR="00C21ACA" w:rsidRDefault="00C21ACA" w:rsidP="0042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155" w:rsidRDefault="00F10155" w:rsidP="003A0721">
    <w:pPr>
      <w:pStyle w:val="Header"/>
      <w:ind w:firstLine="2160"/>
      <w:jc w:val="center"/>
      <w:rPr>
        <w:b/>
        <w:sz w:val="12"/>
        <w:szCs w:val="20"/>
      </w:rPr>
    </w:pPr>
    <w:r>
      <w:rPr>
        <w:b/>
        <w:noProof/>
        <w:sz w:val="4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2AE" w:rsidRDefault="002E52AE" w:rsidP="002E52AE">
    <w:pPr>
      <w:pStyle w:val="Header"/>
      <w:ind w:right="-359" w:firstLine="2160"/>
      <w:jc w:val="right"/>
      <w:rPr>
        <w:b/>
        <w:sz w:val="40"/>
      </w:rPr>
    </w:pPr>
    <w:r>
      <w:rPr>
        <w:b/>
        <w:noProof/>
        <w:sz w:val="40"/>
        <w:lang w:eastAsia="en-AU"/>
      </w:rPr>
      <w:drawing>
        <wp:anchor distT="0" distB="0" distL="114300" distR="114300" simplePos="0" relativeHeight="251659264" behindDoc="0" locked="0" layoutInCell="1" allowOverlap="1" wp14:anchorId="7F219AE0" wp14:editId="473F7E42">
          <wp:simplePos x="0" y="0"/>
          <wp:positionH relativeFrom="margin">
            <wp:posOffset>0</wp:posOffset>
          </wp:positionH>
          <wp:positionV relativeFrom="paragraph">
            <wp:posOffset>-160324</wp:posOffset>
          </wp:positionV>
          <wp:extent cx="1809750" cy="457200"/>
          <wp:effectExtent l="0" t="0" r="0" b="0"/>
          <wp:wrapNone/>
          <wp:docPr id="10" name="Picture 0" descr="CSU_Logo Mark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SU_Logo Mark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40"/>
      </w:rPr>
      <w:t>WORKPLACE ADJUSTMENT</w:t>
    </w:r>
    <w:r>
      <w:rPr>
        <w:b/>
        <w:sz w:val="40"/>
      </w:rPr>
      <w:t xml:space="preserve">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0BF"/>
    <w:multiLevelType w:val="hybridMultilevel"/>
    <w:tmpl w:val="32E6F0A0"/>
    <w:lvl w:ilvl="0" w:tplc="0C090017">
      <w:start w:val="1"/>
      <w:numFmt w:val="lowerLetter"/>
      <w:lvlText w:val="%1)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CF12D1"/>
    <w:multiLevelType w:val="hybridMultilevel"/>
    <w:tmpl w:val="FBB28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7C2F"/>
    <w:multiLevelType w:val="hybridMultilevel"/>
    <w:tmpl w:val="D0B67B3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76909"/>
    <w:multiLevelType w:val="hybridMultilevel"/>
    <w:tmpl w:val="91F4C9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80197"/>
    <w:multiLevelType w:val="hybridMultilevel"/>
    <w:tmpl w:val="32E6F0A0"/>
    <w:lvl w:ilvl="0" w:tplc="0C090017">
      <w:start w:val="1"/>
      <w:numFmt w:val="lowerLetter"/>
      <w:lvlText w:val="%1)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EA4D7D"/>
    <w:multiLevelType w:val="hybridMultilevel"/>
    <w:tmpl w:val="BB844E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91B2A"/>
    <w:multiLevelType w:val="hybridMultilevel"/>
    <w:tmpl w:val="9162CA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D4001"/>
    <w:multiLevelType w:val="hybridMultilevel"/>
    <w:tmpl w:val="5BE6EF9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52C79"/>
    <w:multiLevelType w:val="hybridMultilevel"/>
    <w:tmpl w:val="B456C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6251B"/>
    <w:multiLevelType w:val="hybridMultilevel"/>
    <w:tmpl w:val="32E6F0A0"/>
    <w:lvl w:ilvl="0" w:tplc="0C090017">
      <w:start w:val="1"/>
      <w:numFmt w:val="lowerLetter"/>
      <w:lvlText w:val="%1)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2142D57"/>
    <w:multiLevelType w:val="hybridMultilevel"/>
    <w:tmpl w:val="1EFC2066"/>
    <w:lvl w:ilvl="0" w:tplc="95207B34">
      <w:start w:val="35"/>
      <w:numFmt w:val="bullet"/>
      <w:lvlText w:val="-"/>
      <w:lvlJc w:val="left"/>
      <w:pPr>
        <w:ind w:left="1102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1" w15:restartNumberingAfterBreak="0">
    <w:nsid w:val="498C4FD8"/>
    <w:multiLevelType w:val="hybridMultilevel"/>
    <w:tmpl w:val="E53264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F6C2B"/>
    <w:multiLevelType w:val="hybridMultilevel"/>
    <w:tmpl w:val="17B4BE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5A0891"/>
    <w:multiLevelType w:val="hybridMultilevel"/>
    <w:tmpl w:val="9DE27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22866"/>
    <w:multiLevelType w:val="hybridMultilevel"/>
    <w:tmpl w:val="F49A5D4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7F32A7"/>
    <w:multiLevelType w:val="hybridMultilevel"/>
    <w:tmpl w:val="8CBEBF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FA5377"/>
    <w:multiLevelType w:val="hybridMultilevel"/>
    <w:tmpl w:val="61BCE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92D57"/>
    <w:multiLevelType w:val="hybridMultilevel"/>
    <w:tmpl w:val="32E6F0A0"/>
    <w:lvl w:ilvl="0" w:tplc="0C090017">
      <w:start w:val="1"/>
      <w:numFmt w:val="lowerLetter"/>
      <w:lvlText w:val="%1)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46A5595"/>
    <w:multiLevelType w:val="hybridMultilevel"/>
    <w:tmpl w:val="0F9297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1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7"/>
  </w:num>
  <w:num w:numId="14">
    <w:abstractNumId w:val="7"/>
  </w:num>
  <w:num w:numId="15">
    <w:abstractNumId w:val="6"/>
  </w:num>
  <w:num w:numId="16">
    <w:abstractNumId w:val="18"/>
  </w:num>
  <w:num w:numId="17">
    <w:abstractNumId w:val="16"/>
  </w:num>
  <w:num w:numId="18">
    <w:abstractNumId w:val="13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33"/>
    <w:rsid w:val="00014233"/>
    <w:rsid w:val="00050222"/>
    <w:rsid w:val="0006370A"/>
    <w:rsid w:val="00070D69"/>
    <w:rsid w:val="000C7DAC"/>
    <w:rsid w:val="000D66CC"/>
    <w:rsid w:val="000E33B5"/>
    <w:rsid w:val="000E51ED"/>
    <w:rsid w:val="00115C70"/>
    <w:rsid w:val="00180090"/>
    <w:rsid w:val="00180693"/>
    <w:rsid w:val="001961B7"/>
    <w:rsid w:val="001E7175"/>
    <w:rsid w:val="00214D3D"/>
    <w:rsid w:val="0022057C"/>
    <w:rsid w:val="00251ACD"/>
    <w:rsid w:val="00271103"/>
    <w:rsid w:val="00293701"/>
    <w:rsid w:val="002B010A"/>
    <w:rsid w:val="002C44AC"/>
    <w:rsid w:val="002E26F2"/>
    <w:rsid w:val="002E3EA4"/>
    <w:rsid w:val="002E52AE"/>
    <w:rsid w:val="002F341C"/>
    <w:rsid w:val="002F6C83"/>
    <w:rsid w:val="002F6F45"/>
    <w:rsid w:val="00302731"/>
    <w:rsid w:val="00314339"/>
    <w:rsid w:val="00347200"/>
    <w:rsid w:val="0037366E"/>
    <w:rsid w:val="00381A9B"/>
    <w:rsid w:val="003A0721"/>
    <w:rsid w:val="003D4F04"/>
    <w:rsid w:val="00420C7B"/>
    <w:rsid w:val="00455119"/>
    <w:rsid w:val="0046676D"/>
    <w:rsid w:val="00484986"/>
    <w:rsid w:val="004A0A34"/>
    <w:rsid w:val="004C78DB"/>
    <w:rsid w:val="004E5A19"/>
    <w:rsid w:val="0050113B"/>
    <w:rsid w:val="00543438"/>
    <w:rsid w:val="005554F6"/>
    <w:rsid w:val="00564531"/>
    <w:rsid w:val="00574FAC"/>
    <w:rsid w:val="005B1E84"/>
    <w:rsid w:val="0060363B"/>
    <w:rsid w:val="0061759B"/>
    <w:rsid w:val="00644EE0"/>
    <w:rsid w:val="00674E0A"/>
    <w:rsid w:val="007128A9"/>
    <w:rsid w:val="00752030"/>
    <w:rsid w:val="007E13CA"/>
    <w:rsid w:val="0081034B"/>
    <w:rsid w:val="00810EA4"/>
    <w:rsid w:val="008904FB"/>
    <w:rsid w:val="008A3266"/>
    <w:rsid w:val="008B665D"/>
    <w:rsid w:val="00933D95"/>
    <w:rsid w:val="00956345"/>
    <w:rsid w:val="00960396"/>
    <w:rsid w:val="009B6686"/>
    <w:rsid w:val="009C0C3E"/>
    <w:rsid w:val="009F18B8"/>
    <w:rsid w:val="00A02C39"/>
    <w:rsid w:val="00A45F5C"/>
    <w:rsid w:val="00A719AE"/>
    <w:rsid w:val="00A94E32"/>
    <w:rsid w:val="00AB3A54"/>
    <w:rsid w:val="00AD249C"/>
    <w:rsid w:val="00AD6C84"/>
    <w:rsid w:val="00AE5D30"/>
    <w:rsid w:val="00AF4990"/>
    <w:rsid w:val="00B03C1C"/>
    <w:rsid w:val="00B82300"/>
    <w:rsid w:val="00BB36D1"/>
    <w:rsid w:val="00BD3DC4"/>
    <w:rsid w:val="00C12AB9"/>
    <w:rsid w:val="00C21ACA"/>
    <w:rsid w:val="00C26B0B"/>
    <w:rsid w:val="00C35693"/>
    <w:rsid w:val="00C40833"/>
    <w:rsid w:val="00C725EE"/>
    <w:rsid w:val="00CA5ED4"/>
    <w:rsid w:val="00CA7973"/>
    <w:rsid w:val="00D06B15"/>
    <w:rsid w:val="00D34383"/>
    <w:rsid w:val="00D47A32"/>
    <w:rsid w:val="00DA5968"/>
    <w:rsid w:val="00DB0901"/>
    <w:rsid w:val="00DB5AA3"/>
    <w:rsid w:val="00DB627F"/>
    <w:rsid w:val="00DB7A0E"/>
    <w:rsid w:val="00DC2145"/>
    <w:rsid w:val="00DC3CA8"/>
    <w:rsid w:val="00DD2183"/>
    <w:rsid w:val="00E318F9"/>
    <w:rsid w:val="00E46D76"/>
    <w:rsid w:val="00E46E98"/>
    <w:rsid w:val="00E60ABE"/>
    <w:rsid w:val="00EA41E9"/>
    <w:rsid w:val="00EC3176"/>
    <w:rsid w:val="00F07964"/>
    <w:rsid w:val="00F10155"/>
    <w:rsid w:val="00F24762"/>
    <w:rsid w:val="00F30198"/>
    <w:rsid w:val="00F31187"/>
    <w:rsid w:val="00F33818"/>
    <w:rsid w:val="00F3458E"/>
    <w:rsid w:val="00F56C1D"/>
    <w:rsid w:val="00F65138"/>
    <w:rsid w:val="00F67E27"/>
    <w:rsid w:val="00F76272"/>
    <w:rsid w:val="00F82535"/>
    <w:rsid w:val="00FA03B4"/>
    <w:rsid w:val="00FA18B8"/>
    <w:rsid w:val="00FB2778"/>
    <w:rsid w:val="00FC6535"/>
    <w:rsid w:val="00FE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FEC25E2-0DCC-47C2-8772-99D226B5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5E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8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4083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20C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C7B"/>
  </w:style>
  <w:style w:type="paragraph" w:styleId="Footer">
    <w:name w:val="footer"/>
    <w:basedOn w:val="Normal"/>
    <w:link w:val="FooterChar"/>
    <w:uiPriority w:val="99"/>
    <w:unhideWhenUsed/>
    <w:rsid w:val="00420C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C7B"/>
  </w:style>
  <w:style w:type="paragraph" w:styleId="BalloonText">
    <w:name w:val="Balloon Text"/>
    <w:basedOn w:val="Normal"/>
    <w:link w:val="BalloonTextChar"/>
    <w:uiPriority w:val="99"/>
    <w:semiHidden/>
    <w:unhideWhenUsed/>
    <w:rsid w:val="0042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C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2C39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02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SUITABLE DUTIES PLAN</vt:lpstr>
    </vt:vector>
  </TitlesOfParts>
  <Company>Charles Sturt University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SUITABLE DUTIES PLAN</dc:title>
  <dc:creator>localsupport</dc:creator>
  <cp:lastModifiedBy>Hummerston, Cathrine</cp:lastModifiedBy>
  <cp:revision>3</cp:revision>
  <cp:lastPrinted>2016-05-17T03:43:00Z</cp:lastPrinted>
  <dcterms:created xsi:type="dcterms:W3CDTF">2017-09-27T06:59:00Z</dcterms:created>
  <dcterms:modified xsi:type="dcterms:W3CDTF">2017-09-27T07:02:00Z</dcterms:modified>
</cp:coreProperties>
</file>